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3DDDCC9D" w14:textId="77777777" w:rsidR="008A0740" w:rsidRPr="00D304BD" w:rsidRDefault="008A0740" w:rsidP="008A0740">
      <w:pPr>
        <w:spacing w:line="360" w:lineRule="auto"/>
        <w:ind w:left="-567" w:firstLine="567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УТВЕРЖДЕНЫ</w:t>
      </w:r>
    </w:p>
    <w:p w14:paraId="00FF78AF" w14:textId="77777777" w:rsidR="008A0740" w:rsidRPr="00D304BD" w:rsidRDefault="008A0740" w:rsidP="008A0740">
      <w:pPr>
        <w:jc w:val="right"/>
        <w:rPr>
          <w:sz w:val="28"/>
          <w:szCs w:val="28"/>
        </w:rPr>
        <w:sectPr w:rsidR="008A0740" w:rsidRPr="00D304BD" w:rsidSect="00D957D3"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63C5764A" w14:textId="77777777" w:rsidR="008A0740" w:rsidRPr="009C63DB" w:rsidRDefault="008A0740" w:rsidP="008A07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распоряжению администрации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указом Губернатора</w:t>
      </w:r>
      <w:r>
        <w:rPr>
          <w:sz w:val="28"/>
          <w:szCs w:val="28"/>
        </w:rPr>
        <w:fldChar w:fldCharType="end"/>
      </w:r>
    </w:p>
    <w:p w14:paraId="2957CEE0" w14:textId="77777777" w:rsidR="008A0740" w:rsidRPr="009C63DB" w:rsidRDefault="008A0740" w:rsidP="008A0740">
      <w:pPr>
        <w:jc w:val="right"/>
        <w:rPr>
          <w:sz w:val="28"/>
          <w:szCs w:val="28"/>
        </w:rPr>
        <w:sectPr w:rsidR="008A0740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8A82C16" w14:textId="77777777" w:rsidR="008A0740" w:rsidRPr="009C63DB" w:rsidRDefault="008A0740" w:rsidP="008A0740">
      <w:pPr>
        <w:jc w:val="center"/>
        <w:rPr>
          <w:sz w:val="28"/>
          <w:szCs w:val="28"/>
        </w:rPr>
        <w:sectPr w:rsidR="008A0740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</w:t>
      </w:r>
      <w:r w:rsidRPr="007853E2">
        <w:rPr>
          <w:sz w:val="28"/>
          <w:szCs w:val="28"/>
        </w:rPr>
        <w:t>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8A0740" w14:paraId="1AC1054F" w14:textId="77777777" w:rsidTr="00984B68">
        <w:tc>
          <w:tcPr>
            <w:tcW w:w="479" w:type="dxa"/>
          </w:tcPr>
          <w:p w14:paraId="56B0111F" w14:textId="77777777" w:rsidR="008A0740" w:rsidRDefault="008A0740" w:rsidP="00984B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8DB6E4" w14:textId="69707B52" w:rsidR="008A0740" w:rsidRDefault="008A0740" w:rsidP="0098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AE0132C2839F477DA01A71517F1BA5CB"/>
                </w:placeholder>
              </w:sdtPr>
              <w:sdtEndPr/>
              <w:sdtContent>
                <w:r w:rsidR="005C7BFE">
                  <w:rPr>
                    <w:sz w:val="28"/>
                    <w:szCs w:val="28"/>
                  </w:rPr>
                  <w:t>27 июля 2023 г.</w:t>
                </w:r>
              </w:sdtContent>
            </w:sdt>
          </w:p>
        </w:tc>
        <w:tc>
          <w:tcPr>
            <w:tcW w:w="535" w:type="dxa"/>
          </w:tcPr>
          <w:p w14:paraId="46AE207F" w14:textId="77777777" w:rsidR="008A0740" w:rsidRDefault="008A0740" w:rsidP="00984B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216F8C" w14:textId="6D3ECF71" w:rsidR="008A0740" w:rsidRDefault="008A0740" w:rsidP="005C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5C7BFE">
              <w:rPr>
                <w:sz w:val="28"/>
                <w:szCs w:val="28"/>
              </w:rPr>
              <w:t>33</w:t>
            </w:r>
          </w:p>
        </w:tc>
      </w:tr>
    </w:tbl>
    <w:p w14:paraId="79F56B0E" w14:textId="77777777" w:rsidR="008A0740" w:rsidRPr="00A37078" w:rsidRDefault="008A0740" w:rsidP="008A0740">
      <w:pPr>
        <w:jc w:val="center"/>
        <w:rPr>
          <w:sz w:val="2"/>
          <w:szCs w:val="2"/>
        </w:rPr>
      </w:pPr>
    </w:p>
    <w:p w14:paraId="5719039A" w14:textId="77777777" w:rsidR="008A0740" w:rsidRPr="009C63DB" w:rsidRDefault="008A0740" w:rsidP="008A0740">
      <w:pPr>
        <w:jc w:val="center"/>
        <w:rPr>
          <w:sz w:val="28"/>
          <w:szCs w:val="28"/>
        </w:rPr>
        <w:sectPr w:rsidR="008A0740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5AC0D2C" w14:textId="77777777" w:rsidR="008A0740" w:rsidRPr="00765FB3" w:rsidRDefault="008A0740" w:rsidP="008A0740">
      <w:pPr>
        <w:spacing w:after="1400"/>
        <w:rPr>
          <w:sz w:val="28"/>
          <w:szCs w:val="28"/>
        </w:rPr>
      </w:pPr>
    </w:p>
    <w:p w14:paraId="64825634" w14:textId="77777777" w:rsidR="008A0740" w:rsidRPr="009C63DB" w:rsidRDefault="008A0740" w:rsidP="008A0740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>
        <w:rPr>
          <w:b/>
          <w:bCs/>
          <w:caps/>
          <w:sz w:val="28"/>
          <w:szCs w:val="28"/>
        </w:rPr>
        <w:instrText xml:space="preserve"> FORMTEXT </w:instrText>
      </w:r>
      <w:r>
        <w:rPr>
          <w:b/>
          <w:bCs/>
          <w:caps/>
          <w:sz w:val="28"/>
          <w:szCs w:val="28"/>
        </w:rPr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sz w:val="28"/>
          <w:szCs w:val="28"/>
        </w:rPr>
        <w:t>Квоты</w:t>
      </w:r>
      <w:r>
        <w:rPr>
          <w:b/>
          <w:bCs/>
          <w:caps/>
          <w:sz w:val="28"/>
          <w:szCs w:val="28"/>
        </w:rPr>
        <w:fldChar w:fldCharType="end"/>
      </w:r>
    </w:p>
    <w:p w14:paraId="77320797" w14:textId="77777777" w:rsidR="008A0740" w:rsidRDefault="008A0740" w:rsidP="008A0740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53534F">
        <w:rPr>
          <w:b/>
          <w:bCs/>
          <w:sz w:val="28"/>
          <w:szCs w:val="28"/>
        </w:rPr>
        <w:t xml:space="preserve">добычи речной </w:t>
      </w:r>
      <w:proofErr w:type="gramStart"/>
      <w:r w:rsidRPr="0053534F">
        <w:rPr>
          <w:b/>
          <w:bCs/>
          <w:sz w:val="28"/>
          <w:szCs w:val="28"/>
        </w:rPr>
        <w:t xml:space="preserve">выдры </w:t>
      </w:r>
      <w:bookmarkStart w:id="1" w:name="_GoBack"/>
      <w:bookmarkEnd w:id="1"/>
      <w:r w:rsidRPr="0053534F">
        <w:rPr>
          <w:b/>
          <w:bCs/>
          <w:sz w:val="28"/>
          <w:szCs w:val="28"/>
        </w:rPr>
        <w:t xml:space="preserve"> и</w:t>
      </w:r>
      <w:proofErr w:type="gramEnd"/>
      <w:r w:rsidRPr="0053534F">
        <w:rPr>
          <w:b/>
          <w:bCs/>
          <w:sz w:val="28"/>
          <w:szCs w:val="28"/>
        </w:rPr>
        <w:t xml:space="preserve"> бурого медведя на территории охотничьих</w:t>
      </w:r>
    </w:p>
    <w:p w14:paraId="555A31FA" w14:textId="77777777" w:rsidR="008A0740" w:rsidRDefault="008A0740" w:rsidP="008A0740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53534F">
        <w:rPr>
          <w:b/>
          <w:bCs/>
          <w:sz w:val="28"/>
          <w:szCs w:val="28"/>
        </w:rPr>
        <w:t xml:space="preserve"> угодий Сахалинской области, за исключением особо охраняемых </w:t>
      </w:r>
    </w:p>
    <w:p w14:paraId="003C230F" w14:textId="36E58197" w:rsidR="008A0740" w:rsidRPr="0053534F" w:rsidRDefault="008A0740" w:rsidP="008A0740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53534F">
        <w:rPr>
          <w:b/>
          <w:bCs/>
          <w:sz w:val="28"/>
          <w:szCs w:val="28"/>
        </w:rPr>
        <w:t xml:space="preserve">природных территорий федерального значения, </w:t>
      </w:r>
      <w:r>
        <w:rPr>
          <w:b/>
          <w:bCs/>
          <w:sz w:val="28"/>
          <w:szCs w:val="28"/>
        </w:rPr>
        <w:br/>
      </w:r>
      <w:r w:rsidRPr="0053534F">
        <w:rPr>
          <w:b/>
          <w:bCs/>
          <w:sz w:val="28"/>
          <w:szCs w:val="28"/>
        </w:rPr>
        <w:t xml:space="preserve">на период с </w:t>
      </w:r>
      <w:r>
        <w:rPr>
          <w:b/>
          <w:bCs/>
          <w:sz w:val="28"/>
          <w:szCs w:val="28"/>
        </w:rPr>
        <w:t>0</w:t>
      </w:r>
      <w:r w:rsidRPr="0053534F">
        <w:rPr>
          <w:b/>
          <w:bCs/>
          <w:sz w:val="28"/>
          <w:szCs w:val="28"/>
        </w:rPr>
        <w:t>1 августа 202</w:t>
      </w:r>
      <w:r w:rsidR="00BE518A">
        <w:rPr>
          <w:b/>
          <w:bCs/>
          <w:sz w:val="28"/>
          <w:szCs w:val="28"/>
        </w:rPr>
        <w:t>3</w:t>
      </w:r>
      <w:r w:rsidRPr="0053534F">
        <w:rPr>
          <w:b/>
          <w:bCs/>
          <w:sz w:val="28"/>
          <w:szCs w:val="28"/>
        </w:rPr>
        <w:t xml:space="preserve"> года до </w:t>
      </w:r>
      <w:r>
        <w:rPr>
          <w:b/>
          <w:bCs/>
          <w:sz w:val="28"/>
          <w:szCs w:val="28"/>
        </w:rPr>
        <w:t>0</w:t>
      </w:r>
      <w:r w:rsidRPr="0053534F">
        <w:rPr>
          <w:b/>
          <w:bCs/>
          <w:sz w:val="28"/>
          <w:szCs w:val="28"/>
        </w:rPr>
        <w:t>1 августа 202</w:t>
      </w:r>
      <w:r w:rsidR="00BE518A">
        <w:rPr>
          <w:b/>
          <w:bCs/>
          <w:sz w:val="28"/>
          <w:szCs w:val="28"/>
        </w:rPr>
        <w:t>4</w:t>
      </w:r>
      <w:r w:rsidRPr="0053534F">
        <w:rPr>
          <w:b/>
          <w:bCs/>
          <w:sz w:val="28"/>
          <w:szCs w:val="28"/>
        </w:rPr>
        <w:t xml:space="preserve"> года</w:t>
      </w:r>
    </w:p>
    <w:p w14:paraId="1E19A4C2" w14:textId="77777777" w:rsidR="008A0740" w:rsidRDefault="008A0740" w:rsidP="008A0740">
      <w:pPr>
        <w:spacing w:after="1" w:line="280" w:lineRule="atLeast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3"/>
        <w:gridCol w:w="1188"/>
        <w:gridCol w:w="1189"/>
      </w:tblGrid>
      <w:tr w:rsidR="008A0740" w:rsidRPr="005D4638" w14:paraId="5E3BC2BB" w14:textId="77777777" w:rsidTr="00F31842">
        <w:tc>
          <w:tcPr>
            <w:tcW w:w="566" w:type="dxa"/>
            <w:vMerge w:val="restart"/>
          </w:tcPr>
          <w:p w14:paraId="58D263B1" w14:textId="77777777" w:rsidR="008A0740" w:rsidRPr="005D4638" w:rsidRDefault="008A0740" w:rsidP="00984B68">
            <w:pPr>
              <w:jc w:val="center"/>
              <w:rPr>
                <w:b/>
                <w:sz w:val="20"/>
                <w:szCs w:val="20"/>
              </w:rPr>
            </w:pPr>
            <w:r w:rsidRPr="005D4638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D4638">
              <w:rPr>
                <w:b/>
                <w:sz w:val="20"/>
                <w:szCs w:val="20"/>
              </w:rPr>
              <w:t>пп</w:t>
            </w:r>
            <w:proofErr w:type="spellEnd"/>
            <w:r w:rsidRPr="005D46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23" w:type="dxa"/>
            <w:vMerge w:val="restart"/>
          </w:tcPr>
          <w:p w14:paraId="1A4774E4" w14:textId="77777777" w:rsidR="008A0740" w:rsidRPr="005D4638" w:rsidRDefault="008A0740" w:rsidP="00984B68">
            <w:pPr>
              <w:jc w:val="center"/>
              <w:rPr>
                <w:b/>
                <w:sz w:val="20"/>
                <w:szCs w:val="20"/>
              </w:rPr>
            </w:pPr>
            <w:r w:rsidRPr="005D4638">
              <w:rPr>
                <w:b/>
                <w:sz w:val="20"/>
                <w:szCs w:val="20"/>
              </w:rPr>
              <w:t>Наименование закрепленного охотничьего угодья, общедоступных охотничьих угодий муниципальных образований Сахалинской области и иной территории, являющейся средой обитания охотничьих ресурсов</w:t>
            </w:r>
          </w:p>
        </w:tc>
        <w:tc>
          <w:tcPr>
            <w:tcW w:w="2377" w:type="dxa"/>
            <w:gridSpan w:val="2"/>
          </w:tcPr>
          <w:p w14:paraId="425BFE68" w14:textId="77777777" w:rsidR="008A0740" w:rsidRPr="005D4638" w:rsidRDefault="008A0740" w:rsidP="00984B68">
            <w:pPr>
              <w:jc w:val="center"/>
              <w:rPr>
                <w:b/>
                <w:sz w:val="20"/>
                <w:szCs w:val="20"/>
              </w:rPr>
            </w:pPr>
            <w:r w:rsidRPr="005D4638">
              <w:rPr>
                <w:b/>
                <w:sz w:val="20"/>
                <w:szCs w:val="20"/>
              </w:rPr>
              <w:t xml:space="preserve">Квоты </w:t>
            </w:r>
            <w:proofErr w:type="gramStart"/>
            <w:r w:rsidRPr="005D4638">
              <w:rPr>
                <w:b/>
                <w:sz w:val="20"/>
                <w:szCs w:val="20"/>
              </w:rPr>
              <w:t>добычи,  особей</w:t>
            </w:r>
            <w:proofErr w:type="gramEnd"/>
          </w:p>
        </w:tc>
      </w:tr>
      <w:tr w:rsidR="008A0740" w:rsidRPr="005D4638" w14:paraId="42FD99D5" w14:textId="77777777" w:rsidTr="00F31842">
        <w:tc>
          <w:tcPr>
            <w:tcW w:w="566" w:type="dxa"/>
            <w:vMerge/>
          </w:tcPr>
          <w:p w14:paraId="35AA6FCD" w14:textId="77777777" w:rsidR="008A0740" w:rsidRPr="005D4638" w:rsidRDefault="008A0740" w:rsidP="00984B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3" w:type="dxa"/>
            <w:vMerge/>
          </w:tcPr>
          <w:p w14:paraId="668FEC94" w14:textId="77777777" w:rsidR="008A0740" w:rsidRPr="005D4638" w:rsidRDefault="008A0740" w:rsidP="00984B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3A73D331" w14:textId="77777777" w:rsidR="008A0740" w:rsidRPr="005D4638" w:rsidRDefault="008A0740" w:rsidP="00984B68">
            <w:pPr>
              <w:jc w:val="center"/>
              <w:rPr>
                <w:b/>
                <w:sz w:val="20"/>
                <w:szCs w:val="20"/>
              </w:rPr>
            </w:pPr>
            <w:r w:rsidRPr="005D4638">
              <w:rPr>
                <w:b/>
                <w:sz w:val="20"/>
                <w:szCs w:val="20"/>
              </w:rPr>
              <w:t>Медведь бурый</w:t>
            </w:r>
          </w:p>
        </w:tc>
        <w:tc>
          <w:tcPr>
            <w:tcW w:w="1189" w:type="dxa"/>
          </w:tcPr>
          <w:p w14:paraId="0879C816" w14:textId="6AF92F66" w:rsidR="008A0740" w:rsidRPr="005D4638" w:rsidRDefault="008A0740" w:rsidP="00984B68">
            <w:pPr>
              <w:jc w:val="center"/>
              <w:rPr>
                <w:b/>
                <w:sz w:val="20"/>
                <w:szCs w:val="20"/>
              </w:rPr>
            </w:pPr>
            <w:r w:rsidRPr="005D4638">
              <w:rPr>
                <w:b/>
                <w:sz w:val="20"/>
                <w:szCs w:val="20"/>
              </w:rPr>
              <w:t xml:space="preserve">Речная </w:t>
            </w:r>
            <w:r w:rsidR="00F31842">
              <w:rPr>
                <w:b/>
                <w:sz w:val="20"/>
                <w:szCs w:val="20"/>
              </w:rPr>
              <w:br/>
            </w:r>
            <w:r w:rsidRPr="005D4638">
              <w:rPr>
                <w:b/>
                <w:sz w:val="20"/>
                <w:szCs w:val="20"/>
              </w:rPr>
              <w:t>выдра</w:t>
            </w:r>
          </w:p>
        </w:tc>
      </w:tr>
      <w:tr w:rsidR="008A0740" w:rsidRPr="00D169E7" w14:paraId="7C088E1F" w14:textId="77777777" w:rsidTr="00F31842">
        <w:tc>
          <w:tcPr>
            <w:tcW w:w="566" w:type="dxa"/>
          </w:tcPr>
          <w:p w14:paraId="16034FCE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14:paraId="181959FF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городской округ «Александровск-Сахалинский район» Сахалинской области</w:t>
            </w:r>
          </w:p>
        </w:tc>
        <w:tc>
          <w:tcPr>
            <w:tcW w:w="1188" w:type="dxa"/>
          </w:tcPr>
          <w:p w14:paraId="1F9E3C0B" w14:textId="6CB271FD" w:rsidR="008A0740" w:rsidRPr="008B1716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14:paraId="14723283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3</w:t>
            </w:r>
          </w:p>
        </w:tc>
      </w:tr>
      <w:tr w:rsidR="008A0740" w:rsidRPr="00D169E7" w14:paraId="66F55607" w14:textId="77777777" w:rsidTr="00F31842">
        <w:tc>
          <w:tcPr>
            <w:tcW w:w="566" w:type="dxa"/>
          </w:tcPr>
          <w:p w14:paraId="6F4146DA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14:paraId="36480252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</w:t>
            </w:r>
            <w:proofErr w:type="spellStart"/>
            <w:r w:rsidRPr="005D4638">
              <w:rPr>
                <w:sz w:val="28"/>
                <w:szCs w:val="28"/>
              </w:rPr>
              <w:t>Анивский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188" w:type="dxa"/>
          </w:tcPr>
          <w:p w14:paraId="038DD7A3" w14:textId="45E13D93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89" w:type="dxa"/>
          </w:tcPr>
          <w:p w14:paraId="73964581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</w:t>
            </w:r>
          </w:p>
        </w:tc>
      </w:tr>
      <w:tr w:rsidR="008A0740" w:rsidRPr="00D169E7" w14:paraId="1732D823" w14:textId="77777777" w:rsidTr="00F31842">
        <w:tc>
          <w:tcPr>
            <w:tcW w:w="566" w:type="dxa"/>
          </w:tcPr>
          <w:p w14:paraId="6CF24799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14:paraId="25B1987E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городской округ «</w:t>
            </w:r>
            <w:proofErr w:type="spellStart"/>
            <w:r w:rsidRPr="005D4638">
              <w:rPr>
                <w:sz w:val="28"/>
                <w:szCs w:val="28"/>
              </w:rPr>
              <w:t>Долинский</w:t>
            </w:r>
            <w:proofErr w:type="spellEnd"/>
            <w:r w:rsidRPr="005D4638">
              <w:rPr>
                <w:sz w:val="28"/>
                <w:szCs w:val="28"/>
              </w:rPr>
              <w:t>» Сахалинской области Российской Федерации</w:t>
            </w:r>
          </w:p>
        </w:tc>
        <w:tc>
          <w:tcPr>
            <w:tcW w:w="1188" w:type="dxa"/>
          </w:tcPr>
          <w:p w14:paraId="2933E06F" w14:textId="56C9A4BC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9" w:type="dxa"/>
          </w:tcPr>
          <w:p w14:paraId="4635C0D0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4</w:t>
            </w:r>
          </w:p>
        </w:tc>
      </w:tr>
      <w:tr w:rsidR="008A0740" w:rsidRPr="00D169E7" w14:paraId="2733AFF9" w14:textId="77777777" w:rsidTr="00F31842">
        <w:tc>
          <w:tcPr>
            <w:tcW w:w="566" w:type="dxa"/>
          </w:tcPr>
          <w:p w14:paraId="149A71C3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14:paraId="040AFE6A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 xml:space="preserve">ОДУ МО </w:t>
            </w:r>
            <w:proofErr w:type="spellStart"/>
            <w:r w:rsidRPr="005D4638">
              <w:rPr>
                <w:sz w:val="28"/>
                <w:szCs w:val="28"/>
              </w:rPr>
              <w:t>Корсаковский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 Сахалинской области</w:t>
            </w:r>
          </w:p>
        </w:tc>
        <w:tc>
          <w:tcPr>
            <w:tcW w:w="1188" w:type="dxa"/>
          </w:tcPr>
          <w:p w14:paraId="34CEE14E" w14:textId="6B64DB2F" w:rsidR="008A0740" w:rsidRPr="00D169E7" w:rsidRDefault="008A0740" w:rsidP="008B171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</w:t>
            </w:r>
            <w:r w:rsidR="008B1716"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14:paraId="7FA63B08" w14:textId="3BC58E85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0740" w:rsidRPr="00D169E7" w14:paraId="3026D27D" w14:textId="77777777" w:rsidTr="00F31842">
        <w:tc>
          <w:tcPr>
            <w:tcW w:w="566" w:type="dxa"/>
          </w:tcPr>
          <w:p w14:paraId="04F2A5EC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14:paraId="6BD406A1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«Курильский городской округ»</w:t>
            </w:r>
          </w:p>
        </w:tc>
        <w:tc>
          <w:tcPr>
            <w:tcW w:w="1188" w:type="dxa"/>
          </w:tcPr>
          <w:p w14:paraId="400F3BA9" w14:textId="7DB4F793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0740" w:rsidRPr="00D169E7"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14:paraId="23708EE6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6B17A6">
              <w:rPr>
                <w:sz w:val="28"/>
                <w:szCs w:val="28"/>
              </w:rPr>
              <w:t>-</w:t>
            </w:r>
          </w:p>
        </w:tc>
      </w:tr>
      <w:tr w:rsidR="008A0740" w:rsidRPr="00D169E7" w14:paraId="07816E9E" w14:textId="77777777" w:rsidTr="00F31842">
        <w:tc>
          <w:tcPr>
            <w:tcW w:w="566" w:type="dxa"/>
          </w:tcPr>
          <w:p w14:paraId="5C65E372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14:paraId="4BD364AE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</w:t>
            </w:r>
            <w:proofErr w:type="spellStart"/>
            <w:r w:rsidRPr="005D4638">
              <w:rPr>
                <w:sz w:val="28"/>
                <w:szCs w:val="28"/>
              </w:rPr>
              <w:t>Макаровский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округ» Сахалинской области</w:t>
            </w:r>
          </w:p>
        </w:tc>
        <w:tc>
          <w:tcPr>
            <w:tcW w:w="1188" w:type="dxa"/>
          </w:tcPr>
          <w:p w14:paraId="07CA4001" w14:textId="2CFEF771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14:paraId="75062334" w14:textId="42620F82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0740" w:rsidRPr="00D169E7" w14:paraId="6EDFE8EA" w14:textId="77777777" w:rsidTr="00F31842">
        <w:tc>
          <w:tcPr>
            <w:tcW w:w="566" w:type="dxa"/>
          </w:tcPr>
          <w:p w14:paraId="0B7D4618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14:paraId="5FF6BE04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</w:t>
            </w:r>
            <w:proofErr w:type="spellStart"/>
            <w:r w:rsidRPr="005D4638">
              <w:rPr>
                <w:sz w:val="28"/>
                <w:szCs w:val="28"/>
              </w:rPr>
              <w:t>Невельский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округ» Сахалинской области Российской Федерации</w:t>
            </w:r>
          </w:p>
        </w:tc>
        <w:tc>
          <w:tcPr>
            <w:tcW w:w="1188" w:type="dxa"/>
          </w:tcPr>
          <w:p w14:paraId="17E47B3E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21</w:t>
            </w:r>
          </w:p>
        </w:tc>
        <w:tc>
          <w:tcPr>
            <w:tcW w:w="1189" w:type="dxa"/>
          </w:tcPr>
          <w:p w14:paraId="3358C08E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3</w:t>
            </w:r>
          </w:p>
        </w:tc>
      </w:tr>
      <w:tr w:rsidR="008A0740" w:rsidRPr="00D169E7" w14:paraId="1FCC75F7" w14:textId="77777777" w:rsidTr="00F31842">
        <w:tc>
          <w:tcPr>
            <w:tcW w:w="566" w:type="dxa"/>
          </w:tcPr>
          <w:p w14:paraId="1EF75757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14:paraId="11DE61AD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 xml:space="preserve">ОДУ МО «Городской округ </w:t>
            </w:r>
            <w:proofErr w:type="spellStart"/>
            <w:r w:rsidRPr="005D4638">
              <w:rPr>
                <w:sz w:val="28"/>
                <w:szCs w:val="28"/>
              </w:rPr>
              <w:t>Ногликский</w:t>
            </w:r>
            <w:proofErr w:type="spellEnd"/>
            <w:r w:rsidRPr="005D4638">
              <w:rPr>
                <w:sz w:val="28"/>
                <w:szCs w:val="28"/>
              </w:rPr>
              <w:t>»</w:t>
            </w:r>
          </w:p>
        </w:tc>
        <w:tc>
          <w:tcPr>
            <w:tcW w:w="1188" w:type="dxa"/>
          </w:tcPr>
          <w:p w14:paraId="1B55DEC0" w14:textId="7A2BA224" w:rsidR="008A0740" w:rsidRPr="00D169E7" w:rsidRDefault="008A0740" w:rsidP="008B171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3</w:t>
            </w:r>
            <w:r w:rsidR="008B1716">
              <w:rPr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14:paraId="484F285E" w14:textId="2E593FFD" w:rsidR="008A0740" w:rsidRPr="00D169E7" w:rsidRDefault="008A0740" w:rsidP="008A0740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8A0740" w:rsidRPr="00D169E7" w14:paraId="2164400D" w14:textId="77777777" w:rsidTr="00F31842">
        <w:tc>
          <w:tcPr>
            <w:tcW w:w="566" w:type="dxa"/>
          </w:tcPr>
          <w:p w14:paraId="01D65A14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14:paraId="174A6079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городской округ «</w:t>
            </w:r>
            <w:proofErr w:type="spellStart"/>
            <w:r w:rsidRPr="005D4638">
              <w:rPr>
                <w:sz w:val="28"/>
                <w:szCs w:val="28"/>
              </w:rPr>
              <w:t>Охинский</w:t>
            </w:r>
            <w:proofErr w:type="spellEnd"/>
            <w:r w:rsidRPr="005D4638">
              <w:rPr>
                <w:sz w:val="28"/>
                <w:szCs w:val="28"/>
              </w:rPr>
              <w:t>» Сахалинской области</w:t>
            </w:r>
          </w:p>
        </w:tc>
        <w:tc>
          <w:tcPr>
            <w:tcW w:w="1188" w:type="dxa"/>
          </w:tcPr>
          <w:p w14:paraId="1B63C612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30</w:t>
            </w:r>
          </w:p>
        </w:tc>
        <w:tc>
          <w:tcPr>
            <w:tcW w:w="1189" w:type="dxa"/>
          </w:tcPr>
          <w:p w14:paraId="5DB26F4A" w14:textId="42914CFF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740" w:rsidRPr="00D169E7" w14:paraId="71C82DBE" w14:textId="77777777" w:rsidTr="00F31842">
        <w:tc>
          <w:tcPr>
            <w:tcW w:w="566" w:type="dxa"/>
          </w:tcPr>
          <w:p w14:paraId="1DFA0838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14:paraId="2DEABC47" w14:textId="297409E5" w:rsidR="008A0740" w:rsidRPr="005D4638" w:rsidRDefault="008A0740" w:rsidP="00F31842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 xml:space="preserve">ОДУ МО </w:t>
            </w:r>
            <w:proofErr w:type="spellStart"/>
            <w:r w:rsidRPr="005D4638">
              <w:rPr>
                <w:sz w:val="28"/>
                <w:szCs w:val="28"/>
              </w:rPr>
              <w:t>Поронайский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88" w:type="dxa"/>
          </w:tcPr>
          <w:p w14:paraId="2145CEA8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14:paraId="0E15B4DD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</w:t>
            </w:r>
          </w:p>
        </w:tc>
      </w:tr>
      <w:tr w:rsidR="008A0740" w:rsidRPr="00D169E7" w14:paraId="094947C0" w14:textId="77777777" w:rsidTr="00F31842">
        <w:tc>
          <w:tcPr>
            <w:tcW w:w="566" w:type="dxa"/>
          </w:tcPr>
          <w:p w14:paraId="278FB95A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14:paraId="4FC677C1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городской округ «</w:t>
            </w:r>
            <w:proofErr w:type="spellStart"/>
            <w:r w:rsidRPr="005D4638">
              <w:rPr>
                <w:sz w:val="28"/>
                <w:szCs w:val="28"/>
              </w:rPr>
              <w:t>Смирныховский</w:t>
            </w:r>
            <w:proofErr w:type="spellEnd"/>
            <w:r w:rsidRPr="005D4638">
              <w:rPr>
                <w:sz w:val="28"/>
                <w:szCs w:val="28"/>
              </w:rPr>
              <w:t>» Сахалинской области Российской Федерации</w:t>
            </w:r>
          </w:p>
        </w:tc>
        <w:tc>
          <w:tcPr>
            <w:tcW w:w="1188" w:type="dxa"/>
          </w:tcPr>
          <w:p w14:paraId="0BECFA96" w14:textId="1926A609" w:rsidR="008A0740" w:rsidRPr="00D169E7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89" w:type="dxa"/>
          </w:tcPr>
          <w:p w14:paraId="1D560D4F" w14:textId="16885793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0740" w:rsidRPr="00D169E7" w14:paraId="197B02D5" w14:textId="77777777" w:rsidTr="00F31842">
        <w:tc>
          <w:tcPr>
            <w:tcW w:w="566" w:type="dxa"/>
          </w:tcPr>
          <w:p w14:paraId="5B523F21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123" w:type="dxa"/>
          </w:tcPr>
          <w:p w14:paraId="7D4CBF88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Северо-Курильский городской округ</w:t>
            </w:r>
          </w:p>
        </w:tc>
        <w:tc>
          <w:tcPr>
            <w:tcW w:w="1188" w:type="dxa"/>
          </w:tcPr>
          <w:p w14:paraId="045CCFDA" w14:textId="0ECD5F53" w:rsidR="008A0740" w:rsidRPr="00D169E7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9" w:type="dxa"/>
          </w:tcPr>
          <w:p w14:paraId="779E9304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-</w:t>
            </w:r>
          </w:p>
        </w:tc>
      </w:tr>
      <w:tr w:rsidR="008A0740" w:rsidRPr="00D169E7" w14:paraId="167C84D3" w14:textId="77777777" w:rsidTr="00F31842">
        <w:tc>
          <w:tcPr>
            <w:tcW w:w="566" w:type="dxa"/>
          </w:tcPr>
          <w:p w14:paraId="1F285AF4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13.</w:t>
            </w:r>
          </w:p>
        </w:tc>
        <w:tc>
          <w:tcPr>
            <w:tcW w:w="6123" w:type="dxa"/>
          </w:tcPr>
          <w:p w14:paraId="6A36179B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</w:t>
            </w:r>
            <w:proofErr w:type="spellStart"/>
            <w:r w:rsidRPr="005D4638">
              <w:rPr>
                <w:sz w:val="28"/>
                <w:szCs w:val="28"/>
              </w:rPr>
              <w:t>Томаринский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округ» Сахалинской области</w:t>
            </w:r>
          </w:p>
        </w:tc>
        <w:tc>
          <w:tcPr>
            <w:tcW w:w="1188" w:type="dxa"/>
          </w:tcPr>
          <w:p w14:paraId="383494C3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22</w:t>
            </w:r>
          </w:p>
        </w:tc>
        <w:tc>
          <w:tcPr>
            <w:tcW w:w="1189" w:type="dxa"/>
          </w:tcPr>
          <w:p w14:paraId="543BD58E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10</w:t>
            </w:r>
          </w:p>
        </w:tc>
      </w:tr>
      <w:tr w:rsidR="008A0740" w:rsidRPr="00D169E7" w14:paraId="7E471CEB" w14:textId="77777777" w:rsidTr="00F31842">
        <w:tc>
          <w:tcPr>
            <w:tcW w:w="566" w:type="dxa"/>
          </w:tcPr>
          <w:p w14:paraId="42005D22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14.</w:t>
            </w:r>
          </w:p>
        </w:tc>
        <w:tc>
          <w:tcPr>
            <w:tcW w:w="6123" w:type="dxa"/>
          </w:tcPr>
          <w:p w14:paraId="2301A9F6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</w:t>
            </w:r>
            <w:proofErr w:type="spellStart"/>
            <w:r w:rsidRPr="005D4638">
              <w:rPr>
                <w:sz w:val="28"/>
                <w:szCs w:val="28"/>
              </w:rPr>
              <w:t>Тымовский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округ» </w:t>
            </w:r>
          </w:p>
        </w:tc>
        <w:tc>
          <w:tcPr>
            <w:tcW w:w="1188" w:type="dxa"/>
          </w:tcPr>
          <w:p w14:paraId="11E1F639" w14:textId="6CA03F49" w:rsidR="008A0740" w:rsidRPr="00D169E7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9" w:type="dxa"/>
          </w:tcPr>
          <w:p w14:paraId="24AF907F" w14:textId="2AC5E104" w:rsidR="008A0740" w:rsidRPr="00D169E7" w:rsidRDefault="008A0740" w:rsidP="008A0740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A0740" w:rsidRPr="00D169E7" w14:paraId="0AF1B0F2" w14:textId="77777777" w:rsidTr="00F31842">
        <w:tc>
          <w:tcPr>
            <w:tcW w:w="566" w:type="dxa"/>
          </w:tcPr>
          <w:p w14:paraId="092D59D6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15.</w:t>
            </w:r>
          </w:p>
        </w:tc>
        <w:tc>
          <w:tcPr>
            <w:tcW w:w="6123" w:type="dxa"/>
          </w:tcPr>
          <w:p w14:paraId="2BDC20F7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Углегорский городской округ Сахалинской области</w:t>
            </w:r>
          </w:p>
        </w:tc>
        <w:tc>
          <w:tcPr>
            <w:tcW w:w="1188" w:type="dxa"/>
          </w:tcPr>
          <w:p w14:paraId="36E95C61" w14:textId="496FA297" w:rsidR="008A0740" w:rsidRPr="00D169E7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9" w:type="dxa"/>
          </w:tcPr>
          <w:p w14:paraId="3189B501" w14:textId="52E2770B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740" w:rsidRPr="00D169E7" w14:paraId="2FB74B73" w14:textId="77777777" w:rsidTr="00F31842">
        <w:tc>
          <w:tcPr>
            <w:tcW w:w="566" w:type="dxa"/>
          </w:tcPr>
          <w:p w14:paraId="751DF5A0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16.</w:t>
            </w:r>
          </w:p>
        </w:tc>
        <w:tc>
          <w:tcPr>
            <w:tcW w:w="6123" w:type="dxa"/>
          </w:tcPr>
          <w:p w14:paraId="1964E06E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«Холмский городской округ» Сахалинской области</w:t>
            </w:r>
          </w:p>
        </w:tc>
        <w:tc>
          <w:tcPr>
            <w:tcW w:w="1188" w:type="dxa"/>
          </w:tcPr>
          <w:p w14:paraId="4E02A59D" w14:textId="06E69A98" w:rsidR="008A0740" w:rsidRPr="00D169E7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9" w:type="dxa"/>
          </w:tcPr>
          <w:p w14:paraId="56986714" w14:textId="03BF414F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740" w:rsidRPr="00D169E7" w14:paraId="7C8972D4" w14:textId="77777777" w:rsidTr="00F31842">
        <w:tc>
          <w:tcPr>
            <w:tcW w:w="566" w:type="dxa"/>
          </w:tcPr>
          <w:p w14:paraId="25D644CF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17.</w:t>
            </w:r>
          </w:p>
        </w:tc>
        <w:tc>
          <w:tcPr>
            <w:tcW w:w="6123" w:type="dxa"/>
          </w:tcPr>
          <w:p w14:paraId="281A7E5C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«Южно-Курильский городской округ»</w:t>
            </w:r>
          </w:p>
        </w:tc>
        <w:tc>
          <w:tcPr>
            <w:tcW w:w="1188" w:type="dxa"/>
          </w:tcPr>
          <w:p w14:paraId="1B6E5C00" w14:textId="44529A86" w:rsidR="008A0740" w:rsidRPr="00D169E7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14:paraId="73CC37E6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-</w:t>
            </w:r>
          </w:p>
        </w:tc>
      </w:tr>
      <w:tr w:rsidR="008A0740" w:rsidRPr="00D169E7" w14:paraId="2675FD75" w14:textId="77777777" w:rsidTr="00F31842">
        <w:tc>
          <w:tcPr>
            <w:tcW w:w="566" w:type="dxa"/>
          </w:tcPr>
          <w:p w14:paraId="40072E05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18.</w:t>
            </w:r>
          </w:p>
        </w:tc>
        <w:tc>
          <w:tcPr>
            <w:tcW w:w="6123" w:type="dxa"/>
          </w:tcPr>
          <w:p w14:paraId="6E7D4B28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ОДУ МО городской округ «Город Южно-Сахалинск»</w:t>
            </w:r>
          </w:p>
        </w:tc>
        <w:tc>
          <w:tcPr>
            <w:tcW w:w="1188" w:type="dxa"/>
          </w:tcPr>
          <w:p w14:paraId="57B93976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14:paraId="77DE4E7D" w14:textId="02784454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0740" w:rsidRPr="00D169E7" w14:paraId="7D1CF041" w14:textId="77777777" w:rsidTr="00F31842">
        <w:tc>
          <w:tcPr>
            <w:tcW w:w="566" w:type="dxa"/>
          </w:tcPr>
          <w:p w14:paraId="178948A6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19.</w:t>
            </w:r>
          </w:p>
        </w:tc>
        <w:tc>
          <w:tcPr>
            <w:tcW w:w="6123" w:type="dxa"/>
          </w:tcPr>
          <w:p w14:paraId="08B4C54D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ООО «КЛАСС-1 на территории МО «</w:t>
            </w:r>
            <w:proofErr w:type="spellStart"/>
            <w:r w:rsidRPr="005D4638">
              <w:rPr>
                <w:sz w:val="28"/>
                <w:szCs w:val="28"/>
              </w:rPr>
              <w:t>Анивский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188" w:type="dxa"/>
          </w:tcPr>
          <w:p w14:paraId="1A01C8E8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20</w:t>
            </w:r>
          </w:p>
        </w:tc>
        <w:tc>
          <w:tcPr>
            <w:tcW w:w="1189" w:type="dxa"/>
          </w:tcPr>
          <w:p w14:paraId="51852D05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-</w:t>
            </w:r>
          </w:p>
        </w:tc>
      </w:tr>
      <w:tr w:rsidR="008A0740" w:rsidRPr="00D169E7" w14:paraId="0361FDAE" w14:textId="77777777" w:rsidTr="00F31842">
        <w:tc>
          <w:tcPr>
            <w:tcW w:w="566" w:type="dxa"/>
          </w:tcPr>
          <w:p w14:paraId="5A39ECD7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20.</w:t>
            </w:r>
          </w:p>
        </w:tc>
        <w:tc>
          <w:tcPr>
            <w:tcW w:w="6123" w:type="dxa"/>
          </w:tcPr>
          <w:p w14:paraId="7B3FDE6D" w14:textId="77777777" w:rsidR="008A0740" w:rsidRPr="008A0740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0740">
              <w:rPr>
                <w:sz w:val="28"/>
                <w:szCs w:val="28"/>
              </w:rPr>
              <w:t>ООО «САХАЛИН КРИЛЬОН» на территории МО «</w:t>
            </w:r>
            <w:proofErr w:type="spellStart"/>
            <w:r w:rsidRPr="008A0740">
              <w:rPr>
                <w:sz w:val="28"/>
                <w:szCs w:val="28"/>
              </w:rPr>
              <w:t>Анивский</w:t>
            </w:r>
            <w:proofErr w:type="spellEnd"/>
            <w:r w:rsidRPr="008A0740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188" w:type="dxa"/>
          </w:tcPr>
          <w:p w14:paraId="5C44F222" w14:textId="7127C83D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89" w:type="dxa"/>
          </w:tcPr>
          <w:p w14:paraId="5C09E9FA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</w:t>
            </w:r>
          </w:p>
        </w:tc>
      </w:tr>
      <w:tr w:rsidR="008A0740" w:rsidRPr="00D169E7" w14:paraId="14135553" w14:textId="77777777" w:rsidTr="00F31842">
        <w:tc>
          <w:tcPr>
            <w:tcW w:w="566" w:type="dxa"/>
          </w:tcPr>
          <w:p w14:paraId="614DB83A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21.</w:t>
            </w:r>
          </w:p>
        </w:tc>
        <w:tc>
          <w:tcPr>
            <w:tcW w:w="6123" w:type="dxa"/>
          </w:tcPr>
          <w:p w14:paraId="7DA175DD" w14:textId="77777777" w:rsidR="008A0740" w:rsidRPr="008A0740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0740">
              <w:rPr>
                <w:sz w:val="28"/>
                <w:szCs w:val="28"/>
              </w:rPr>
              <w:t xml:space="preserve">РО ВОО ОСОО по Сахалинской области </w:t>
            </w:r>
            <w:r w:rsidRPr="008A0740">
              <w:rPr>
                <w:sz w:val="28"/>
                <w:szCs w:val="28"/>
              </w:rPr>
              <w:br/>
              <w:t xml:space="preserve">на территории МО </w:t>
            </w:r>
            <w:proofErr w:type="spellStart"/>
            <w:r w:rsidRPr="008A0740">
              <w:rPr>
                <w:sz w:val="28"/>
                <w:szCs w:val="28"/>
              </w:rPr>
              <w:t>Корсаковский</w:t>
            </w:r>
            <w:proofErr w:type="spellEnd"/>
            <w:r w:rsidRPr="008A0740">
              <w:rPr>
                <w:sz w:val="28"/>
                <w:szCs w:val="28"/>
              </w:rPr>
              <w:t xml:space="preserve"> городской округ Сахалинской области</w:t>
            </w:r>
          </w:p>
        </w:tc>
        <w:tc>
          <w:tcPr>
            <w:tcW w:w="1188" w:type="dxa"/>
          </w:tcPr>
          <w:p w14:paraId="36339599" w14:textId="74185882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14:paraId="73FEE13A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2</w:t>
            </w:r>
          </w:p>
        </w:tc>
      </w:tr>
      <w:tr w:rsidR="008A0740" w:rsidRPr="00D169E7" w14:paraId="52251AB4" w14:textId="77777777" w:rsidTr="00F31842">
        <w:tc>
          <w:tcPr>
            <w:tcW w:w="566" w:type="dxa"/>
          </w:tcPr>
          <w:p w14:paraId="44BD1051" w14:textId="77777777" w:rsidR="008A0740" w:rsidRPr="005D4638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22.</w:t>
            </w:r>
          </w:p>
        </w:tc>
        <w:tc>
          <w:tcPr>
            <w:tcW w:w="6123" w:type="dxa"/>
          </w:tcPr>
          <w:p w14:paraId="2427D1FD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НП «ДОЛИНСКОЕ ОБЩЕСТВО ОХОТНИКОВ И РЫБОЛОВОВ» на территории МО городской округ «</w:t>
            </w:r>
            <w:proofErr w:type="spellStart"/>
            <w:r w:rsidRPr="005D4638">
              <w:rPr>
                <w:sz w:val="28"/>
                <w:szCs w:val="28"/>
              </w:rPr>
              <w:t>Долинский</w:t>
            </w:r>
            <w:proofErr w:type="spellEnd"/>
            <w:r w:rsidRPr="005D4638">
              <w:rPr>
                <w:sz w:val="28"/>
                <w:szCs w:val="28"/>
              </w:rPr>
              <w:t>» Сахалинской области Российской Федерации</w:t>
            </w:r>
          </w:p>
        </w:tc>
        <w:tc>
          <w:tcPr>
            <w:tcW w:w="1188" w:type="dxa"/>
          </w:tcPr>
          <w:p w14:paraId="26AF933B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10</w:t>
            </w:r>
          </w:p>
        </w:tc>
        <w:tc>
          <w:tcPr>
            <w:tcW w:w="1189" w:type="dxa"/>
          </w:tcPr>
          <w:p w14:paraId="38AFFA61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-</w:t>
            </w:r>
          </w:p>
        </w:tc>
      </w:tr>
      <w:tr w:rsidR="008A0740" w:rsidRPr="00D169E7" w14:paraId="139D56CE" w14:textId="77777777" w:rsidTr="00F31842">
        <w:tc>
          <w:tcPr>
            <w:tcW w:w="566" w:type="dxa"/>
          </w:tcPr>
          <w:p w14:paraId="36BD9109" w14:textId="3E3557F0" w:rsidR="008A0740" w:rsidRPr="005D4638" w:rsidRDefault="008A0740" w:rsidP="0037067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2</w:t>
            </w:r>
            <w:r w:rsidR="00370677">
              <w:rPr>
                <w:sz w:val="28"/>
                <w:szCs w:val="28"/>
              </w:rPr>
              <w:t>3</w:t>
            </w:r>
            <w:r w:rsidRPr="005D4638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14:paraId="2171C67C" w14:textId="686DD919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Итурупская</w:t>
            </w:r>
            <w:proofErr w:type="spellEnd"/>
            <w:r>
              <w:rPr>
                <w:sz w:val="28"/>
                <w:szCs w:val="28"/>
              </w:rPr>
              <w:t xml:space="preserve"> гидрогеологическая партия» на территории МО</w:t>
            </w:r>
            <w:r w:rsidRPr="005D4638">
              <w:rPr>
                <w:sz w:val="28"/>
                <w:szCs w:val="28"/>
              </w:rPr>
              <w:t xml:space="preserve"> «Курильский городской округ»</w:t>
            </w:r>
          </w:p>
        </w:tc>
        <w:tc>
          <w:tcPr>
            <w:tcW w:w="1188" w:type="dxa"/>
          </w:tcPr>
          <w:p w14:paraId="24D85013" w14:textId="4DDCBA34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9" w:type="dxa"/>
          </w:tcPr>
          <w:p w14:paraId="1984B841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-</w:t>
            </w:r>
          </w:p>
        </w:tc>
      </w:tr>
      <w:tr w:rsidR="008A0740" w:rsidRPr="00D169E7" w14:paraId="4D61572D" w14:textId="77777777" w:rsidTr="00F31842">
        <w:tc>
          <w:tcPr>
            <w:tcW w:w="566" w:type="dxa"/>
          </w:tcPr>
          <w:p w14:paraId="1617D15D" w14:textId="25B2EB49" w:rsidR="008A0740" w:rsidRPr="005D4638" w:rsidRDefault="008A0740" w:rsidP="0037067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2</w:t>
            </w:r>
            <w:r w:rsidR="00370677">
              <w:rPr>
                <w:sz w:val="28"/>
                <w:szCs w:val="28"/>
              </w:rPr>
              <w:t>4</w:t>
            </w:r>
            <w:r w:rsidRPr="005D4638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14:paraId="2AC79CED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 xml:space="preserve">ООО «МАРФЕЛ» на территории МО </w:t>
            </w:r>
            <w:proofErr w:type="spellStart"/>
            <w:r w:rsidRPr="005D4638">
              <w:rPr>
                <w:sz w:val="28"/>
                <w:szCs w:val="28"/>
              </w:rPr>
              <w:t>Поронайский</w:t>
            </w:r>
            <w:proofErr w:type="spellEnd"/>
            <w:r w:rsidRPr="005D463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88" w:type="dxa"/>
          </w:tcPr>
          <w:p w14:paraId="46DBF628" w14:textId="1C8C52A6" w:rsidR="008A0740" w:rsidRPr="00D169E7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9" w:type="dxa"/>
          </w:tcPr>
          <w:p w14:paraId="7F7F2FFF" w14:textId="77777777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69E7">
              <w:rPr>
                <w:sz w:val="28"/>
                <w:szCs w:val="28"/>
              </w:rPr>
              <w:t>-</w:t>
            </w:r>
          </w:p>
        </w:tc>
      </w:tr>
      <w:tr w:rsidR="008A0740" w:rsidRPr="00D169E7" w14:paraId="178491C4" w14:textId="77777777" w:rsidTr="00F31842">
        <w:tc>
          <w:tcPr>
            <w:tcW w:w="566" w:type="dxa"/>
          </w:tcPr>
          <w:p w14:paraId="2A5A37D5" w14:textId="00A88582" w:rsidR="008A0740" w:rsidRPr="005D4638" w:rsidRDefault="008A0740" w:rsidP="0037067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5D4638">
              <w:rPr>
                <w:sz w:val="28"/>
                <w:szCs w:val="28"/>
              </w:rPr>
              <w:t>2</w:t>
            </w:r>
            <w:r w:rsidR="00370677">
              <w:rPr>
                <w:sz w:val="28"/>
                <w:szCs w:val="28"/>
              </w:rPr>
              <w:t>5</w:t>
            </w:r>
            <w:r w:rsidRPr="005D4638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14:paraId="621CC217" w14:textId="77777777" w:rsidR="008A0740" w:rsidRPr="005D4638" w:rsidRDefault="008A0740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0740">
              <w:rPr>
                <w:sz w:val="28"/>
                <w:szCs w:val="28"/>
              </w:rPr>
              <w:t xml:space="preserve">ООО «СВАРОГ» на территории МО </w:t>
            </w:r>
            <w:proofErr w:type="spellStart"/>
            <w:r w:rsidRPr="008A0740">
              <w:rPr>
                <w:sz w:val="28"/>
                <w:szCs w:val="28"/>
              </w:rPr>
              <w:t>Корсаковский</w:t>
            </w:r>
            <w:proofErr w:type="spellEnd"/>
            <w:r w:rsidRPr="008A0740">
              <w:rPr>
                <w:sz w:val="28"/>
                <w:szCs w:val="28"/>
              </w:rPr>
              <w:t xml:space="preserve"> городской округ Сахалинской области</w:t>
            </w:r>
          </w:p>
        </w:tc>
        <w:tc>
          <w:tcPr>
            <w:tcW w:w="1188" w:type="dxa"/>
          </w:tcPr>
          <w:p w14:paraId="044ED2C9" w14:textId="3E960D3D" w:rsidR="008A0740" w:rsidRPr="00D169E7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14:paraId="5EF9281C" w14:textId="30D9BA6D" w:rsidR="008A0740" w:rsidRPr="00D169E7" w:rsidRDefault="008A0740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740" w:rsidRPr="00D169E7" w14:paraId="49466AE2" w14:textId="77777777" w:rsidTr="00F31842">
        <w:tc>
          <w:tcPr>
            <w:tcW w:w="566" w:type="dxa"/>
          </w:tcPr>
          <w:p w14:paraId="0D2867E9" w14:textId="215D34C3" w:rsidR="008A0740" w:rsidRPr="005D4638" w:rsidRDefault="00747172" w:rsidP="0037067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06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14:paraId="6226FAF5" w14:textId="6B304C6D" w:rsidR="008A0740" w:rsidRPr="008B1716" w:rsidRDefault="008B1716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«ЗАИМКА» на территории </w:t>
            </w:r>
            <w:r w:rsidRPr="005D4638">
              <w:rPr>
                <w:sz w:val="28"/>
                <w:szCs w:val="28"/>
              </w:rPr>
              <w:t>МО городской округ «Александровск-Сахалинский район» Сахалинской области</w:t>
            </w:r>
          </w:p>
        </w:tc>
        <w:tc>
          <w:tcPr>
            <w:tcW w:w="1188" w:type="dxa"/>
          </w:tcPr>
          <w:p w14:paraId="0C767461" w14:textId="2AD3C903" w:rsidR="008A0740" w:rsidRPr="00D169E7" w:rsidRDefault="008B1716" w:rsidP="008B171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14:paraId="375B6BE1" w14:textId="2F5B1D7B" w:rsidR="008A0740" w:rsidRPr="00D169E7" w:rsidRDefault="008B1716" w:rsidP="008B171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716" w:rsidRPr="00D169E7" w14:paraId="51E598A2" w14:textId="77777777" w:rsidTr="00F31842">
        <w:tc>
          <w:tcPr>
            <w:tcW w:w="566" w:type="dxa"/>
          </w:tcPr>
          <w:p w14:paraId="5A1BFA8C" w14:textId="7D8F9417" w:rsidR="008B1716" w:rsidRPr="005D4638" w:rsidRDefault="00747172" w:rsidP="0037067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706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14:paraId="7E67ADF7" w14:textId="0E63BE17" w:rsidR="008B1716" w:rsidRDefault="008B1716" w:rsidP="00747172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«Ред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D4638">
              <w:rPr>
                <w:sz w:val="28"/>
                <w:szCs w:val="28"/>
              </w:rPr>
              <w:t xml:space="preserve"> на территории МО «</w:t>
            </w:r>
            <w:r w:rsidR="00747172">
              <w:rPr>
                <w:sz w:val="28"/>
                <w:szCs w:val="28"/>
              </w:rPr>
              <w:t>Г</w:t>
            </w:r>
            <w:r w:rsidRPr="005D4638">
              <w:rPr>
                <w:sz w:val="28"/>
                <w:szCs w:val="28"/>
              </w:rPr>
              <w:t>ородской округ</w:t>
            </w:r>
            <w:r w:rsidR="00747172">
              <w:rPr>
                <w:sz w:val="28"/>
                <w:szCs w:val="28"/>
              </w:rPr>
              <w:t xml:space="preserve"> </w:t>
            </w:r>
            <w:proofErr w:type="spellStart"/>
            <w:r w:rsidR="00747172">
              <w:rPr>
                <w:sz w:val="28"/>
                <w:szCs w:val="28"/>
              </w:rPr>
              <w:t>Ногликский</w:t>
            </w:r>
            <w:proofErr w:type="spellEnd"/>
            <w:r w:rsidRPr="005D4638">
              <w:rPr>
                <w:sz w:val="28"/>
                <w:szCs w:val="28"/>
              </w:rPr>
              <w:t>»</w:t>
            </w:r>
          </w:p>
        </w:tc>
        <w:tc>
          <w:tcPr>
            <w:tcW w:w="1188" w:type="dxa"/>
          </w:tcPr>
          <w:p w14:paraId="6A89C627" w14:textId="748E5D19" w:rsidR="008B1716" w:rsidRPr="008B1716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14:paraId="4283B5E3" w14:textId="08C46177" w:rsidR="008B1716" w:rsidRPr="008B1716" w:rsidRDefault="008B1716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716" w:rsidRPr="00D169E7" w14:paraId="487EC390" w14:textId="77777777" w:rsidTr="00F31842">
        <w:tc>
          <w:tcPr>
            <w:tcW w:w="566" w:type="dxa"/>
          </w:tcPr>
          <w:p w14:paraId="152FC654" w14:textId="15CD6222" w:rsidR="008B1716" w:rsidRPr="005D4638" w:rsidRDefault="00370677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47172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14:paraId="64D837FD" w14:textId="08425D4C" w:rsidR="008B1716" w:rsidRDefault="00747172" w:rsidP="00A84EAE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ТСОКМН «Земля предков»</w:t>
            </w:r>
            <w:r w:rsidR="002211D1">
              <w:rPr>
                <w:sz w:val="28"/>
                <w:szCs w:val="28"/>
              </w:rPr>
              <w:t xml:space="preserve"> на территории </w:t>
            </w:r>
            <w:r w:rsidR="002211D1" w:rsidRPr="005D4638">
              <w:rPr>
                <w:sz w:val="28"/>
                <w:szCs w:val="28"/>
              </w:rPr>
              <w:t>МО «</w:t>
            </w:r>
            <w:proofErr w:type="spellStart"/>
            <w:r w:rsidR="002211D1" w:rsidRPr="005D4638">
              <w:rPr>
                <w:sz w:val="28"/>
                <w:szCs w:val="28"/>
              </w:rPr>
              <w:t>Тымовский</w:t>
            </w:r>
            <w:proofErr w:type="spellEnd"/>
            <w:r w:rsidR="002211D1" w:rsidRPr="005D4638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188" w:type="dxa"/>
          </w:tcPr>
          <w:p w14:paraId="55E8DCF2" w14:textId="47717D3A" w:rsidR="008B1716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14:paraId="6171094D" w14:textId="2A3F5E4F" w:rsidR="008B1716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7172" w:rsidRPr="00D169E7" w14:paraId="01A79F2E" w14:textId="77777777" w:rsidTr="00F31842">
        <w:tc>
          <w:tcPr>
            <w:tcW w:w="566" w:type="dxa"/>
          </w:tcPr>
          <w:p w14:paraId="479A5DF1" w14:textId="77777777" w:rsidR="00747172" w:rsidRPr="005D4638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14:paraId="0812C0FE" w14:textId="05AD5842" w:rsidR="00747172" w:rsidRDefault="00747172" w:rsidP="00984B68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8" w:type="dxa"/>
          </w:tcPr>
          <w:p w14:paraId="52828CF7" w14:textId="0E341E76" w:rsidR="00747172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1189" w:type="dxa"/>
          </w:tcPr>
          <w:p w14:paraId="7566BE83" w14:textId="7BBDEEF5" w:rsidR="00747172" w:rsidRDefault="00747172" w:rsidP="00984B6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14:paraId="2D7F3945" w14:textId="77777777" w:rsidR="008A0740" w:rsidRDefault="008A0740" w:rsidP="008A0740">
      <w:pPr>
        <w:spacing w:after="1" w:line="280" w:lineRule="atLeast"/>
        <w:ind w:firstLine="540"/>
        <w:jc w:val="both"/>
      </w:pPr>
    </w:p>
    <w:p w14:paraId="04C4C564" w14:textId="77777777" w:rsidR="008A0740" w:rsidRDefault="008A0740" w:rsidP="008A0740">
      <w:pPr>
        <w:spacing w:after="1" w:line="280" w:lineRule="atLeast"/>
        <w:ind w:firstLine="540"/>
        <w:jc w:val="both"/>
      </w:pPr>
    </w:p>
    <w:p w14:paraId="0BD53F16" w14:textId="61F9F25F" w:rsidR="008A0740" w:rsidRDefault="008A0740" w:rsidP="008A0740">
      <w:pPr>
        <w:spacing w:after="1" w:line="280" w:lineRule="atLeast"/>
        <w:ind w:firstLine="540"/>
        <w:jc w:val="both"/>
        <w:rPr>
          <w:sz w:val="28"/>
        </w:rPr>
      </w:pPr>
      <w:r w:rsidRPr="003E241B">
        <w:rPr>
          <w:sz w:val="28"/>
        </w:rPr>
        <w:t>Сокращения:</w:t>
      </w:r>
    </w:p>
    <w:p w14:paraId="4CD420B8" w14:textId="77777777" w:rsidR="00D53E08" w:rsidRPr="003E241B" w:rsidRDefault="00D53E08" w:rsidP="008A0740">
      <w:pPr>
        <w:spacing w:after="1" w:line="280" w:lineRule="atLeast"/>
        <w:ind w:firstLine="540"/>
        <w:jc w:val="both"/>
      </w:pPr>
    </w:p>
    <w:p w14:paraId="0EE1D37C" w14:textId="77777777" w:rsidR="008A0740" w:rsidRPr="008B1716" w:rsidRDefault="008A0740" w:rsidP="00D53E08">
      <w:pPr>
        <w:spacing w:line="360" w:lineRule="auto"/>
        <w:ind w:firstLine="540"/>
        <w:jc w:val="both"/>
        <w:rPr>
          <w:lang w:val="en-US"/>
        </w:rPr>
      </w:pPr>
      <w:r w:rsidRPr="003E241B">
        <w:rPr>
          <w:sz w:val="28"/>
        </w:rPr>
        <w:t>ОДУ - общедоступное охотничье угодье;</w:t>
      </w:r>
    </w:p>
    <w:p w14:paraId="087B0122" w14:textId="77777777" w:rsidR="008A0740" w:rsidRPr="003E241B" w:rsidRDefault="008A0740" w:rsidP="00D53E08">
      <w:pPr>
        <w:spacing w:line="360" w:lineRule="auto"/>
        <w:ind w:firstLine="540"/>
        <w:jc w:val="both"/>
      </w:pPr>
      <w:r w:rsidRPr="003E241B">
        <w:rPr>
          <w:sz w:val="28"/>
        </w:rPr>
        <w:t>МО - муниципальное образование;</w:t>
      </w:r>
    </w:p>
    <w:p w14:paraId="71E73AF5" w14:textId="3E8F62CD" w:rsidR="008A0740" w:rsidRDefault="008A0740" w:rsidP="00D53E08">
      <w:pPr>
        <w:spacing w:line="360" w:lineRule="auto"/>
        <w:ind w:firstLine="539"/>
        <w:jc w:val="both"/>
        <w:rPr>
          <w:sz w:val="28"/>
        </w:rPr>
      </w:pPr>
      <w:r w:rsidRPr="003E241B">
        <w:rPr>
          <w:sz w:val="28"/>
        </w:rPr>
        <w:t>ООО - общество с ограниченной ответственностью;</w:t>
      </w:r>
    </w:p>
    <w:p w14:paraId="4ECDBF64" w14:textId="77777777" w:rsidR="008A0740" w:rsidRPr="00D53E08" w:rsidRDefault="008A0740" w:rsidP="00D53E08">
      <w:pPr>
        <w:spacing w:line="360" w:lineRule="auto"/>
        <w:ind w:firstLine="539"/>
        <w:jc w:val="both"/>
        <w:rPr>
          <w:sz w:val="28"/>
          <w:szCs w:val="28"/>
        </w:rPr>
      </w:pPr>
      <w:r w:rsidRPr="00D53E08">
        <w:rPr>
          <w:sz w:val="28"/>
          <w:szCs w:val="28"/>
        </w:rPr>
        <w:t>НП - некоммерческое партнерство;</w:t>
      </w:r>
    </w:p>
    <w:p w14:paraId="463438DE" w14:textId="530DD505" w:rsidR="008A0740" w:rsidRPr="00D53E08" w:rsidRDefault="008A0740" w:rsidP="00D53E08">
      <w:pPr>
        <w:spacing w:line="360" w:lineRule="auto"/>
        <w:ind w:firstLine="539"/>
        <w:jc w:val="both"/>
        <w:rPr>
          <w:sz w:val="28"/>
          <w:szCs w:val="28"/>
        </w:rPr>
      </w:pPr>
      <w:r w:rsidRPr="00D53E08">
        <w:rPr>
          <w:sz w:val="28"/>
          <w:szCs w:val="28"/>
        </w:rPr>
        <w:t>РО ВОО ОСОО - региональное отделение военно-охотничьего общества общероссийской спортивной общественной организации;</w:t>
      </w:r>
    </w:p>
    <w:p w14:paraId="06B389EF" w14:textId="77777777" w:rsidR="00D53E08" w:rsidRPr="00D53E08" w:rsidRDefault="00D53E08" w:rsidP="00D53E08">
      <w:pPr>
        <w:spacing w:line="360" w:lineRule="auto"/>
        <w:ind w:firstLine="539"/>
        <w:jc w:val="both"/>
        <w:rPr>
          <w:sz w:val="28"/>
          <w:szCs w:val="28"/>
        </w:rPr>
      </w:pPr>
      <w:r w:rsidRPr="00D53E08">
        <w:rPr>
          <w:sz w:val="28"/>
          <w:szCs w:val="28"/>
        </w:rPr>
        <w:t>ТСОКМН- территориально-соседская община коренных малочисленных народов;</w:t>
      </w:r>
    </w:p>
    <w:p w14:paraId="5C7678CF" w14:textId="77777777" w:rsidR="008A0740" w:rsidRPr="00D53E08" w:rsidRDefault="008A0740" w:rsidP="00D53E08">
      <w:pPr>
        <w:spacing w:line="360" w:lineRule="auto"/>
        <w:ind w:firstLine="540"/>
        <w:jc w:val="both"/>
        <w:rPr>
          <w:sz w:val="28"/>
          <w:szCs w:val="28"/>
        </w:rPr>
      </w:pPr>
      <w:r w:rsidRPr="00D53E08">
        <w:rPr>
          <w:sz w:val="28"/>
          <w:szCs w:val="28"/>
        </w:rPr>
        <w:t xml:space="preserve">БППР - береговое предприятие прибрежного рыболовства. </w:t>
      </w:r>
    </w:p>
    <w:p w14:paraId="49E2CEFF" w14:textId="7A4A2E9B" w:rsidR="00337D5D" w:rsidRPr="00337D5D" w:rsidRDefault="00126034" w:rsidP="00F31842">
      <w:pPr>
        <w:spacing w:line="360" w:lineRule="auto"/>
      </w:pPr>
      <w:hyperlink r:id="rId11" w:history="1">
        <w:r w:rsidR="008A0740" w:rsidRPr="00D53E08">
          <w:rPr>
            <w:b/>
            <w:i/>
            <w:color w:val="0000FF"/>
            <w:sz w:val="28"/>
            <w:szCs w:val="28"/>
          </w:rPr>
          <w:br/>
        </w:r>
      </w:hyperlink>
    </w:p>
    <w:p w14:paraId="01E133F6" w14:textId="1D2BDDDD" w:rsidR="00337D5D" w:rsidRDefault="00337D5D" w:rsidP="00337D5D"/>
    <w:p w14:paraId="36EB16DE" w14:textId="3AA6EA04" w:rsidR="00765FB3" w:rsidRPr="00337D5D" w:rsidRDefault="00F31842" w:rsidP="00337D5D">
      <w:pPr>
        <w:jc w:val="center"/>
      </w:pPr>
      <w:r>
        <w:t>______________</w:t>
      </w: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00035(п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EE1A" w14:textId="0197BE5F" w:rsidR="00765FB3" w:rsidRPr="00D15934" w:rsidRDefault="00765FB3" w:rsidP="00F31842">
    <w:pPr>
      <w:pStyle w:val="a4"/>
      <w:framePr w:wrap="auto" w:vAnchor="text" w:hAnchor="page" w:x="6204" w:y="-435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5C7BFE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566"/>
      <w:gridCol w:w="6123"/>
      <w:gridCol w:w="1188"/>
      <w:gridCol w:w="1189"/>
    </w:tblGrid>
    <w:tr w:rsidR="00F31842" w:rsidRPr="005D4638" w14:paraId="238B6C5D" w14:textId="77777777" w:rsidTr="0088337D">
      <w:tc>
        <w:tcPr>
          <w:tcW w:w="566" w:type="dxa"/>
          <w:vMerge w:val="restart"/>
        </w:tcPr>
        <w:p w14:paraId="36FF4292" w14:textId="77777777" w:rsidR="00F31842" w:rsidRPr="005D4638" w:rsidRDefault="00F31842" w:rsidP="00F31842">
          <w:pPr>
            <w:jc w:val="center"/>
            <w:rPr>
              <w:b/>
              <w:sz w:val="20"/>
              <w:szCs w:val="20"/>
            </w:rPr>
          </w:pPr>
          <w:r w:rsidRPr="005D4638">
            <w:rPr>
              <w:b/>
              <w:sz w:val="20"/>
              <w:szCs w:val="20"/>
            </w:rPr>
            <w:t xml:space="preserve">№ </w:t>
          </w:r>
          <w:proofErr w:type="spellStart"/>
          <w:r w:rsidRPr="005D4638">
            <w:rPr>
              <w:b/>
              <w:sz w:val="20"/>
              <w:szCs w:val="20"/>
            </w:rPr>
            <w:t>пп</w:t>
          </w:r>
          <w:proofErr w:type="spellEnd"/>
          <w:r w:rsidRPr="005D4638">
            <w:rPr>
              <w:b/>
              <w:sz w:val="20"/>
              <w:szCs w:val="20"/>
            </w:rPr>
            <w:t>.</w:t>
          </w:r>
        </w:p>
      </w:tc>
      <w:tc>
        <w:tcPr>
          <w:tcW w:w="6123" w:type="dxa"/>
          <w:vMerge w:val="restart"/>
        </w:tcPr>
        <w:p w14:paraId="79A99C60" w14:textId="77777777" w:rsidR="00F31842" w:rsidRPr="005D4638" w:rsidRDefault="00F31842" w:rsidP="00F31842">
          <w:pPr>
            <w:jc w:val="center"/>
            <w:rPr>
              <w:b/>
              <w:sz w:val="20"/>
              <w:szCs w:val="20"/>
            </w:rPr>
          </w:pPr>
          <w:r w:rsidRPr="005D4638">
            <w:rPr>
              <w:b/>
              <w:sz w:val="20"/>
              <w:szCs w:val="20"/>
            </w:rPr>
            <w:t>Наименование закрепленного охотничьего угодья, общедоступных охотничьих угодий муниципальных образований Сахалинской области и иной территории, являющейся средой обитания охотничьих ресурсов</w:t>
          </w:r>
        </w:p>
      </w:tc>
      <w:tc>
        <w:tcPr>
          <w:tcW w:w="2377" w:type="dxa"/>
          <w:gridSpan w:val="2"/>
        </w:tcPr>
        <w:p w14:paraId="7AE0F7B2" w14:textId="77777777" w:rsidR="00F31842" w:rsidRPr="005D4638" w:rsidRDefault="00F31842" w:rsidP="00F31842">
          <w:pPr>
            <w:jc w:val="center"/>
            <w:rPr>
              <w:b/>
              <w:sz w:val="20"/>
              <w:szCs w:val="20"/>
            </w:rPr>
          </w:pPr>
          <w:r w:rsidRPr="005D4638">
            <w:rPr>
              <w:b/>
              <w:sz w:val="20"/>
              <w:szCs w:val="20"/>
            </w:rPr>
            <w:t xml:space="preserve">Квоты </w:t>
          </w:r>
          <w:proofErr w:type="gramStart"/>
          <w:r w:rsidRPr="005D4638">
            <w:rPr>
              <w:b/>
              <w:sz w:val="20"/>
              <w:szCs w:val="20"/>
            </w:rPr>
            <w:t>добычи,  особей</w:t>
          </w:r>
          <w:proofErr w:type="gramEnd"/>
        </w:p>
      </w:tc>
    </w:tr>
    <w:tr w:rsidR="00F31842" w:rsidRPr="005D4638" w14:paraId="1B2EAB49" w14:textId="77777777" w:rsidTr="0088337D">
      <w:tc>
        <w:tcPr>
          <w:tcW w:w="566" w:type="dxa"/>
          <w:vMerge/>
        </w:tcPr>
        <w:p w14:paraId="36C8F9A3" w14:textId="77777777" w:rsidR="00F31842" w:rsidRPr="005D4638" w:rsidRDefault="00F31842" w:rsidP="00F31842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123" w:type="dxa"/>
          <w:vMerge/>
        </w:tcPr>
        <w:p w14:paraId="571DB17D" w14:textId="77777777" w:rsidR="00F31842" w:rsidRPr="005D4638" w:rsidRDefault="00F31842" w:rsidP="00F31842">
          <w:pPr>
            <w:jc w:val="both"/>
            <w:rPr>
              <w:b/>
              <w:sz w:val="20"/>
              <w:szCs w:val="20"/>
            </w:rPr>
          </w:pPr>
        </w:p>
      </w:tc>
      <w:tc>
        <w:tcPr>
          <w:tcW w:w="1188" w:type="dxa"/>
        </w:tcPr>
        <w:p w14:paraId="292EE8FF" w14:textId="77777777" w:rsidR="00F31842" w:rsidRPr="005D4638" w:rsidRDefault="00F31842" w:rsidP="00F31842">
          <w:pPr>
            <w:jc w:val="center"/>
            <w:rPr>
              <w:b/>
              <w:sz w:val="20"/>
              <w:szCs w:val="20"/>
            </w:rPr>
          </w:pPr>
          <w:r w:rsidRPr="005D4638">
            <w:rPr>
              <w:b/>
              <w:sz w:val="20"/>
              <w:szCs w:val="20"/>
            </w:rPr>
            <w:t>Медведь бурый</w:t>
          </w:r>
        </w:p>
      </w:tc>
      <w:tc>
        <w:tcPr>
          <w:tcW w:w="1189" w:type="dxa"/>
        </w:tcPr>
        <w:p w14:paraId="07AD3749" w14:textId="77777777" w:rsidR="00F31842" w:rsidRPr="005D4638" w:rsidRDefault="00F31842" w:rsidP="00F31842">
          <w:pPr>
            <w:jc w:val="center"/>
            <w:rPr>
              <w:b/>
              <w:sz w:val="20"/>
              <w:szCs w:val="20"/>
            </w:rPr>
          </w:pPr>
          <w:r w:rsidRPr="005D4638">
            <w:rPr>
              <w:b/>
              <w:sz w:val="20"/>
              <w:szCs w:val="20"/>
            </w:rPr>
            <w:t xml:space="preserve">Речная </w:t>
          </w:r>
          <w:r>
            <w:rPr>
              <w:b/>
              <w:sz w:val="20"/>
              <w:szCs w:val="20"/>
            </w:rPr>
            <w:br/>
          </w:r>
          <w:r w:rsidRPr="005D4638">
            <w:rPr>
              <w:b/>
              <w:sz w:val="20"/>
              <w:szCs w:val="20"/>
            </w:rPr>
            <w:t>выдра</w:t>
          </w:r>
        </w:p>
      </w:tc>
    </w:tr>
  </w:tbl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26034"/>
    <w:rsid w:val="00142859"/>
    <w:rsid w:val="0017704D"/>
    <w:rsid w:val="00206CA4"/>
    <w:rsid w:val="002211D1"/>
    <w:rsid w:val="00333F0B"/>
    <w:rsid w:val="00337D5D"/>
    <w:rsid w:val="00370677"/>
    <w:rsid w:val="003911E3"/>
    <w:rsid w:val="003C3E4D"/>
    <w:rsid w:val="00435DAE"/>
    <w:rsid w:val="00453A25"/>
    <w:rsid w:val="004E5AE2"/>
    <w:rsid w:val="00502266"/>
    <w:rsid w:val="005300B2"/>
    <w:rsid w:val="00566BB5"/>
    <w:rsid w:val="005C7BFE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17A6"/>
    <w:rsid w:val="006B3C38"/>
    <w:rsid w:val="006B6EBB"/>
    <w:rsid w:val="007057EC"/>
    <w:rsid w:val="00747172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0740"/>
    <w:rsid w:val="008A52B0"/>
    <w:rsid w:val="008B1716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84EAE"/>
    <w:rsid w:val="00AE0711"/>
    <w:rsid w:val="00B11972"/>
    <w:rsid w:val="00BD30A3"/>
    <w:rsid w:val="00BE518A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53E08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31842"/>
    <w:rsid w:val="00F636F0"/>
    <w:rsid w:val="00F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D601735F72926C5058739409D060E7284E35BF550E49A23C974D1ED8CDE9B2D5695004E57C5E89596892D279D0A838F3083307A92579532D641F15DFo4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132C2839F477DA01A71517F1BA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4AF51-FB0A-4B55-B4FF-726F38F99457}"/>
      </w:docPartPr>
      <w:docPartBody>
        <w:p w:rsidR="007A7068" w:rsidRDefault="00B746D6" w:rsidP="00B746D6">
          <w:pPr>
            <w:pStyle w:val="AE0132C2839F477DA01A71517F1BA5CB"/>
          </w:pPr>
          <w:r w:rsidRPr="00E059EE">
            <w:rPr>
              <w:sz w:val="28"/>
              <w:szCs w:val="28"/>
            </w:rPr>
            <w:t>________________</w:t>
          </w:r>
          <w:r>
            <w:rPr>
              <w:sz w:val="28"/>
              <w:szCs w:val="28"/>
              <w:lang w:val="en-US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D6"/>
    <w:rsid w:val="007A7068"/>
    <w:rsid w:val="00B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0132C2839F477DA01A71517F1BA5CB">
    <w:name w:val="AE0132C2839F477DA01A71517F1BA5CB"/>
    <w:rsid w:val="00B74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D7192FFF-C2B2-4F10-B7A4-C791C93B1729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ECO005</cp:lastModifiedBy>
  <cp:revision>2</cp:revision>
  <cp:lastPrinted>2023-07-27T23:46:00Z</cp:lastPrinted>
  <dcterms:created xsi:type="dcterms:W3CDTF">2023-07-27T23:47:00Z</dcterms:created>
  <dcterms:modified xsi:type="dcterms:W3CDTF">2023-07-27T23:47:00Z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